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ED" w:rsidRDefault="0041467F" w:rsidP="002823ED">
      <w:pPr>
        <w:jc w:val="right"/>
        <w:rPr>
          <w:rFonts w:ascii="Garamond" w:hAnsi="Garamond"/>
          <w:b/>
          <w:bCs/>
          <w:noProof/>
          <w:szCs w:val="20"/>
        </w:rPr>
      </w:pPr>
      <w:r>
        <w:rPr>
          <w:rFonts w:ascii="Garamond" w:hAnsi="Garamond"/>
          <w:b/>
          <w:bCs/>
          <w:noProof/>
          <w:szCs w:val="20"/>
        </w:rPr>
        <w:drawing>
          <wp:anchor distT="0" distB="0" distL="114300" distR="114300" simplePos="0" relativeHeight="251659264" behindDoc="0" locked="0" layoutInCell="1" allowOverlap="1" wp14:anchorId="5D87D34E" wp14:editId="3EC24242">
            <wp:simplePos x="0" y="0"/>
            <wp:positionH relativeFrom="column">
              <wp:posOffset>-114935</wp:posOffset>
            </wp:positionH>
            <wp:positionV relativeFrom="paragraph">
              <wp:posOffset>-163830</wp:posOffset>
            </wp:positionV>
            <wp:extent cx="1786890" cy="1280160"/>
            <wp:effectExtent l="0" t="0" r="0" b="0"/>
            <wp:wrapNone/>
            <wp:docPr id="7" name="Picture 7" descr="ER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S_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3ED">
        <w:rPr>
          <w:rFonts w:ascii="Century Gothic" w:hAnsi="Century Gothic"/>
          <w:noProof/>
        </w:rPr>
        <w:drawing>
          <wp:anchor distT="0" distB="0" distL="114300" distR="114300" simplePos="0" relativeHeight="251660288" behindDoc="0" locked="0" layoutInCell="1" allowOverlap="1" wp14:anchorId="0EC655E3" wp14:editId="69D9A47A">
            <wp:simplePos x="0" y="0"/>
            <wp:positionH relativeFrom="column">
              <wp:posOffset>3724275</wp:posOffset>
            </wp:positionH>
            <wp:positionV relativeFrom="paragraph">
              <wp:posOffset>-116205</wp:posOffset>
            </wp:positionV>
            <wp:extent cx="3228975" cy="354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975" cy="354965"/>
                    </a:xfrm>
                    <a:prstGeom prst="rect">
                      <a:avLst/>
                    </a:prstGeom>
                  </pic:spPr>
                </pic:pic>
              </a:graphicData>
            </a:graphic>
            <wp14:sizeRelH relativeFrom="page">
              <wp14:pctWidth>0</wp14:pctWidth>
            </wp14:sizeRelH>
            <wp14:sizeRelV relativeFrom="page">
              <wp14:pctHeight>0</wp14:pctHeight>
            </wp14:sizeRelV>
          </wp:anchor>
        </w:drawing>
      </w:r>
    </w:p>
    <w:p w:rsidR="002823ED" w:rsidRPr="002823ED" w:rsidRDefault="002823ED" w:rsidP="002823ED">
      <w:pPr>
        <w:jc w:val="right"/>
        <w:rPr>
          <w:rFonts w:ascii="Garamond" w:hAnsi="Garamond"/>
          <w:b/>
          <w:bCs/>
          <w:noProof/>
          <w:szCs w:val="20"/>
        </w:rPr>
      </w:pPr>
      <w:r w:rsidRPr="002823ED">
        <w:rPr>
          <w:rFonts w:ascii="Garamond" w:hAnsi="Garamond"/>
          <w:b/>
          <w:bCs/>
          <w:noProof/>
          <w:szCs w:val="20"/>
        </w:rPr>
        <w:t>111 South Nursery Road</w:t>
      </w:r>
    </w:p>
    <w:p w:rsidR="002823ED" w:rsidRPr="002823ED" w:rsidRDefault="002823ED" w:rsidP="002823ED">
      <w:pPr>
        <w:jc w:val="right"/>
        <w:rPr>
          <w:rFonts w:ascii="Garamond" w:hAnsi="Garamond"/>
          <w:b/>
          <w:bCs/>
          <w:noProof/>
          <w:szCs w:val="20"/>
        </w:rPr>
      </w:pPr>
      <w:r w:rsidRPr="002823ED">
        <w:rPr>
          <w:rFonts w:ascii="Garamond" w:hAnsi="Garamond"/>
          <w:b/>
          <w:bCs/>
          <w:noProof/>
          <w:szCs w:val="20"/>
        </w:rPr>
        <w:t>Irving, TX  75060</w:t>
      </w:r>
    </w:p>
    <w:p w:rsidR="002823ED" w:rsidRPr="002823ED" w:rsidRDefault="002823ED" w:rsidP="002823ED">
      <w:pPr>
        <w:jc w:val="right"/>
        <w:rPr>
          <w:rFonts w:ascii="Garamond" w:hAnsi="Garamond"/>
          <w:b/>
          <w:bCs/>
          <w:noProof/>
          <w:szCs w:val="20"/>
        </w:rPr>
      </w:pPr>
      <w:r w:rsidRPr="002823ED">
        <w:rPr>
          <w:rFonts w:ascii="Garamond" w:hAnsi="Garamond"/>
          <w:b/>
          <w:bCs/>
          <w:noProof/>
          <w:szCs w:val="20"/>
        </w:rPr>
        <w:t>800.403.7747- or- 763.565.6900  fax: 763.565.6901</w:t>
      </w:r>
    </w:p>
    <w:p w:rsidR="00006EE7" w:rsidRDefault="002823ED" w:rsidP="002823ED">
      <w:pPr>
        <w:jc w:val="right"/>
        <w:rPr>
          <w:rFonts w:ascii="Garamond" w:hAnsi="Garamond"/>
          <w:b/>
          <w:bCs/>
          <w:noProof/>
          <w:szCs w:val="20"/>
        </w:rPr>
      </w:pPr>
      <w:r>
        <w:rPr>
          <w:rFonts w:ascii="Garamond" w:hAnsi="Garamond"/>
          <w:b/>
          <w:bCs/>
          <w:noProof/>
          <w:szCs w:val="20"/>
        </w:rPr>
        <w:t>ersystems.com</w:t>
      </w:r>
    </w:p>
    <w:p w:rsidR="002823ED" w:rsidRDefault="002823ED" w:rsidP="002823ED">
      <w:pPr>
        <w:jc w:val="right"/>
        <w:rPr>
          <w:rFonts w:ascii="Garamond" w:hAnsi="Garamond"/>
          <w:b/>
          <w:bCs/>
          <w:szCs w:val="20"/>
        </w:rPr>
      </w:pPr>
    </w:p>
    <w:p w:rsidR="00006EE7" w:rsidRDefault="00006EE7">
      <w:pPr>
        <w:tabs>
          <w:tab w:val="right" w:pos="10800"/>
        </w:tabs>
        <w:rPr>
          <w:rFonts w:ascii="Times New Roman" w:hAnsi="Times New Roman"/>
          <w:b/>
          <w:bCs/>
          <w:sz w:val="24"/>
          <w:szCs w:val="22"/>
        </w:rPr>
      </w:pPr>
    </w:p>
    <w:p w:rsidR="0041467F" w:rsidRDefault="0041467F">
      <w:pPr>
        <w:tabs>
          <w:tab w:val="right" w:pos="10800"/>
        </w:tabs>
        <w:jc w:val="both"/>
        <w:rPr>
          <w:rFonts w:ascii="Century Gothic" w:hAnsi="Century Gothic"/>
          <w:b/>
          <w:bCs/>
          <w:sz w:val="18"/>
          <w:szCs w:val="20"/>
        </w:rPr>
      </w:pPr>
      <w:bookmarkStart w:id="0" w:name="_GoBack"/>
      <w:bookmarkEnd w:id="0"/>
    </w:p>
    <w:p w:rsidR="0041467F" w:rsidRPr="0041467F" w:rsidRDefault="0041467F" w:rsidP="0041467F">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jc w:val="both"/>
        <w:rPr>
          <w:rFonts w:ascii="Times New Roman" w:hAnsi="Times New Roman"/>
          <w:b/>
          <w:bCs/>
          <w:smallCaps/>
          <w:sz w:val="30"/>
          <w:szCs w:val="30"/>
        </w:rPr>
      </w:pPr>
    </w:p>
    <w:p w:rsidR="0041467F" w:rsidRPr="0041467F" w:rsidRDefault="0041467F" w:rsidP="0041467F">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jc w:val="center"/>
        <w:rPr>
          <w:rFonts w:ascii="Century Gothic" w:hAnsi="Century Gothic"/>
          <w:b/>
          <w:bCs/>
          <w:sz w:val="22"/>
          <w:szCs w:val="22"/>
        </w:rPr>
      </w:pPr>
      <w:r w:rsidRPr="0041467F">
        <w:rPr>
          <w:rFonts w:ascii="Century Gothic" w:hAnsi="Century Gothic"/>
          <w:b/>
          <w:bCs/>
          <w:smallCaps/>
          <w:sz w:val="30"/>
          <w:szCs w:val="30"/>
        </w:rPr>
        <w:t>Warranted Job Completion Form</w:t>
      </w:r>
    </w:p>
    <w:p w:rsidR="0041467F" w:rsidRPr="0041467F" w:rsidRDefault="0041467F" w:rsidP="0041467F">
      <w:pPr>
        <w:jc w:val="both"/>
        <w:rPr>
          <w:rFonts w:ascii="Century Gothic" w:hAnsi="Century Gothic"/>
          <w:b/>
          <w:bCs/>
          <w:sz w:val="22"/>
          <w:szCs w:val="22"/>
        </w:rPr>
      </w:pPr>
    </w:p>
    <w:p w:rsidR="0041467F" w:rsidRPr="0041467F" w:rsidRDefault="0041467F" w:rsidP="0041467F">
      <w:pPr>
        <w:rPr>
          <w:rFonts w:ascii="Century Gothic" w:hAnsi="Century Gothic"/>
          <w:b/>
          <w:bCs/>
          <w:smallCaps/>
          <w:szCs w:val="20"/>
        </w:rPr>
      </w:pPr>
      <w:proofErr w:type="gramStart"/>
      <w:r w:rsidRPr="0041467F">
        <w:rPr>
          <w:rFonts w:ascii="Century Gothic" w:hAnsi="Century Gothic"/>
          <w:b/>
          <w:bCs/>
          <w:smallCaps/>
          <w:szCs w:val="20"/>
        </w:rPr>
        <w:t xml:space="preserve">A Completion Form must be completed and </w:t>
      </w:r>
      <w:r w:rsidR="00BF4A58">
        <w:rPr>
          <w:rFonts w:ascii="Century Gothic" w:hAnsi="Century Gothic"/>
          <w:b/>
          <w:bCs/>
          <w:smallCaps/>
          <w:szCs w:val="20"/>
        </w:rPr>
        <w:t>Submitted</w:t>
      </w:r>
      <w:r w:rsidRPr="0041467F">
        <w:rPr>
          <w:rFonts w:ascii="Century Gothic" w:hAnsi="Century Gothic"/>
          <w:b/>
          <w:bCs/>
          <w:smallCaps/>
          <w:szCs w:val="20"/>
        </w:rPr>
        <w:t xml:space="preserve"> to</w:t>
      </w:r>
      <w:r w:rsidRPr="0041467F">
        <w:rPr>
          <w:rFonts w:ascii="Century Gothic" w:hAnsi="Century Gothic"/>
          <w:b/>
          <w:bCs/>
          <w:szCs w:val="20"/>
        </w:rPr>
        <w:t xml:space="preserve"> </w:t>
      </w:r>
      <w:r w:rsidR="00D25395">
        <w:rPr>
          <w:rFonts w:ascii="Century Gothic" w:hAnsi="Century Gothic"/>
          <w:b/>
          <w:bCs/>
          <w:i/>
          <w:iCs/>
          <w:szCs w:val="20"/>
        </w:rPr>
        <w:t xml:space="preserve">ITW Polymers Sealants North America, </w:t>
      </w:r>
      <w:proofErr w:type="spellStart"/>
      <w:r w:rsidR="00D25395">
        <w:rPr>
          <w:rFonts w:ascii="Century Gothic" w:hAnsi="Century Gothic"/>
          <w:b/>
          <w:bCs/>
          <w:i/>
          <w:iCs/>
          <w:szCs w:val="20"/>
        </w:rPr>
        <w:t>Inc</w:t>
      </w:r>
      <w:proofErr w:type="spellEnd"/>
      <w:r w:rsidR="00D25395">
        <w:rPr>
          <w:rFonts w:ascii="Century Gothic" w:hAnsi="Century Gothic"/>
          <w:b/>
          <w:bCs/>
          <w:i/>
          <w:iCs/>
          <w:szCs w:val="20"/>
        </w:rPr>
        <w:t xml:space="preserve"> </w:t>
      </w:r>
      <w:r w:rsidR="00D25395" w:rsidRPr="00D25395">
        <w:rPr>
          <w:rFonts w:ascii="Century Gothic" w:hAnsi="Century Gothic"/>
          <w:b/>
          <w:bCs/>
          <w:i/>
          <w:iCs/>
          <w:szCs w:val="20"/>
        </w:rPr>
        <w:t xml:space="preserve">(“ITW PSNA”, a subsidiary of Illinois Tool Works, </w:t>
      </w:r>
      <w:proofErr w:type="spellStart"/>
      <w:r w:rsidR="00D25395" w:rsidRPr="00D25395">
        <w:rPr>
          <w:rFonts w:ascii="Century Gothic" w:hAnsi="Century Gothic"/>
          <w:b/>
          <w:bCs/>
          <w:i/>
          <w:iCs/>
          <w:szCs w:val="20"/>
        </w:rPr>
        <w:t>Inc</w:t>
      </w:r>
      <w:proofErr w:type="spellEnd"/>
      <w:r w:rsidR="00D25395" w:rsidRPr="00D25395">
        <w:rPr>
          <w:rFonts w:ascii="Century Gothic" w:hAnsi="Century Gothic"/>
          <w:b/>
          <w:bCs/>
          <w:i/>
          <w:iCs/>
          <w:szCs w:val="20"/>
        </w:rPr>
        <w:t xml:space="preserve">) </w:t>
      </w:r>
      <w:r w:rsidR="00BF4A58">
        <w:rPr>
          <w:rFonts w:ascii="Century Gothic" w:hAnsi="Century Gothic"/>
          <w:b/>
          <w:bCs/>
          <w:smallCaps/>
          <w:szCs w:val="20"/>
        </w:rPr>
        <w:t>Warranty Department</w:t>
      </w:r>
      <w:r w:rsidRPr="0041467F">
        <w:rPr>
          <w:rFonts w:ascii="Century Gothic" w:hAnsi="Century Gothic"/>
          <w:b/>
          <w:bCs/>
          <w:smallCaps/>
          <w:szCs w:val="20"/>
        </w:rPr>
        <w:t>.</w:t>
      </w:r>
      <w:proofErr w:type="gramEnd"/>
      <w:r w:rsidRPr="0041467F">
        <w:rPr>
          <w:rFonts w:ascii="Century Gothic" w:hAnsi="Century Gothic"/>
          <w:b/>
          <w:bCs/>
          <w:smallCaps/>
          <w:szCs w:val="20"/>
        </w:rPr>
        <w:t xml:space="preserve">  Upon receipt by</w:t>
      </w:r>
      <w:r w:rsidRPr="0041467F">
        <w:rPr>
          <w:rFonts w:ascii="Century Gothic" w:hAnsi="Century Gothic"/>
          <w:b/>
          <w:bCs/>
          <w:szCs w:val="20"/>
        </w:rPr>
        <w:t xml:space="preserve"> </w:t>
      </w:r>
      <w:r w:rsidR="00D25395">
        <w:rPr>
          <w:rFonts w:ascii="Century Gothic" w:hAnsi="Century Gothic"/>
          <w:b/>
          <w:bCs/>
          <w:i/>
          <w:iCs/>
          <w:szCs w:val="20"/>
        </w:rPr>
        <w:t>ITW PSNA</w:t>
      </w:r>
      <w:r w:rsidRPr="0041467F">
        <w:rPr>
          <w:rFonts w:ascii="Century Gothic" w:hAnsi="Century Gothic"/>
          <w:b/>
          <w:bCs/>
          <w:szCs w:val="20"/>
        </w:rPr>
        <w:t xml:space="preserve">, </w:t>
      </w:r>
      <w:r w:rsidRPr="0041467F">
        <w:rPr>
          <w:rFonts w:ascii="Century Gothic" w:hAnsi="Century Gothic"/>
          <w:b/>
          <w:bCs/>
          <w:smallCaps/>
          <w:szCs w:val="20"/>
        </w:rPr>
        <w:t>an inspection will be scheduled.  Once all requirements are met and approved, a warranty will be processed and mailed to the Applicator.</w:t>
      </w:r>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Name of Building: </w:t>
      </w:r>
      <w:sdt>
        <w:sdtPr>
          <w:rPr>
            <w:rFonts w:ascii="Century Gothic" w:hAnsi="Century Gothic"/>
            <w:bCs/>
            <w:sz w:val="18"/>
            <w:szCs w:val="20"/>
            <w:u w:val="single"/>
          </w:rPr>
          <w:id w:val="-1244563199"/>
          <w:placeholder>
            <w:docPart w:val="DefaultPlaceholder_1082065158"/>
          </w:placeholder>
          <w:showingPlcHdr/>
          <w:text/>
        </w:sdtPr>
        <w:sdtContent>
          <w:r w:rsidR="00A2466C" w:rsidRPr="00A2466C">
            <w:rPr>
              <w:rStyle w:val="PlaceholderText"/>
              <w:sz w:val="18"/>
              <w:u w:val="single"/>
            </w:rPr>
            <w:t>Click here to enter text.</w:t>
          </w:r>
        </w:sdtContent>
      </w:sdt>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Address of Building: </w:t>
      </w:r>
      <w:sdt>
        <w:sdtPr>
          <w:rPr>
            <w:rFonts w:ascii="Century Gothic" w:hAnsi="Century Gothic"/>
            <w:bCs/>
            <w:sz w:val="18"/>
            <w:szCs w:val="20"/>
            <w:u w:val="single"/>
          </w:rPr>
          <w:id w:val="-2022153588"/>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City: </w:t>
      </w:r>
      <w:sdt>
        <w:sdtPr>
          <w:rPr>
            <w:rFonts w:ascii="Century Gothic" w:hAnsi="Century Gothic"/>
            <w:bCs/>
            <w:sz w:val="18"/>
            <w:szCs w:val="20"/>
            <w:u w:val="single"/>
          </w:rPr>
          <w:id w:val="-260756053"/>
          <w:placeholder>
            <w:docPart w:val="DefaultPlaceholder_1082065158"/>
          </w:placeholder>
          <w:showingPlcHdr/>
          <w:text/>
        </w:sdtPr>
        <w:sdtContent>
          <w:r w:rsidR="0028234B" w:rsidRPr="00A2466C">
            <w:rPr>
              <w:rStyle w:val="PlaceholderText"/>
              <w:sz w:val="18"/>
              <w:u w:val="single"/>
            </w:rPr>
            <w:t>Click here to enter text.</w:t>
          </w:r>
        </w:sdtContent>
      </w:sdt>
      <w:r w:rsidRPr="0041467F">
        <w:rPr>
          <w:rFonts w:ascii="Century Gothic" w:hAnsi="Century Gothic"/>
          <w:b/>
          <w:bCs/>
          <w:szCs w:val="20"/>
        </w:rPr>
        <w:t xml:space="preserve"> State: </w:t>
      </w:r>
      <w:sdt>
        <w:sdtPr>
          <w:rPr>
            <w:rFonts w:ascii="Century Gothic" w:hAnsi="Century Gothic"/>
            <w:bCs/>
            <w:sz w:val="18"/>
            <w:szCs w:val="20"/>
            <w:u w:val="single"/>
          </w:rPr>
          <w:id w:val="1313145907"/>
          <w:placeholder>
            <w:docPart w:val="DefaultPlaceholder_1082065158"/>
          </w:placeholder>
          <w:showingPlcHdr/>
          <w:text/>
        </w:sdtPr>
        <w:sdtContent>
          <w:r w:rsidR="0028234B" w:rsidRPr="00A2466C">
            <w:rPr>
              <w:rStyle w:val="PlaceholderText"/>
              <w:sz w:val="18"/>
              <w:u w:val="single"/>
            </w:rPr>
            <w:t>Click here to enter text.</w:t>
          </w:r>
        </w:sdtContent>
      </w:sdt>
      <w:r w:rsidRPr="0041467F">
        <w:rPr>
          <w:rFonts w:ascii="Century Gothic" w:hAnsi="Century Gothic"/>
          <w:b/>
          <w:bCs/>
          <w:szCs w:val="20"/>
        </w:rPr>
        <w:t xml:space="preserve"> Zip: </w:t>
      </w:r>
      <w:sdt>
        <w:sdtPr>
          <w:rPr>
            <w:rFonts w:ascii="Century Gothic" w:hAnsi="Century Gothic"/>
            <w:bCs/>
            <w:sz w:val="18"/>
            <w:szCs w:val="20"/>
            <w:u w:val="single"/>
          </w:rPr>
          <w:id w:val="1337735241"/>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Applicator: </w:t>
      </w:r>
      <w:sdt>
        <w:sdtPr>
          <w:rPr>
            <w:rFonts w:ascii="Century Gothic" w:hAnsi="Century Gothic"/>
            <w:bCs/>
            <w:sz w:val="18"/>
            <w:szCs w:val="20"/>
            <w:u w:val="single"/>
          </w:rPr>
          <w:id w:val="-1398673854"/>
          <w:placeholder>
            <w:docPart w:val="DefaultPlaceholder_1082065158"/>
          </w:placeholder>
          <w:showingPlcHdr/>
          <w:text/>
        </w:sdtPr>
        <w:sdtContent>
          <w:r w:rsidR="0028234B" w:rsidRPr="00A2466C">
            <w:rPr>
              <w:rStyle w:val="PlaceholderText"/>
              <w:sz w:val="18"/>
              <w:u w:val="single"/>
            </w:rPr>
            <w:t xml:space="preserve">Click here to enter </w:t>
          </w:r>
          <w:proofErr w:type="spellStart"/>
          <w:r w:rsidR="0028234B" w:rsidRPr="00A2466C">
            <w:rPr>
              <w:rStyle w:val="PlaceholderText"/>
              <w:sz w:val="18"/>
              <w:u w:val="single"/>
            </w:rPr>
            <w:t>text.</w:t>
          </w:r>
        </w:sdtContent>
      </w:sdt>
      <w:r w:rsidRPr="0041467F">
        <w:rPr>
          <w:rFonts w:ascii="Century Gothic" w:hAnsi="Century Gothic"/>
          <w:b/>
          <w:bCs/>
          <w:szCs w:val="20"/>
        </w:rPr>
        <w:t>Telephone</w:t>
      </w:r>
      <w:proofErr w:type="spellEnd"/>
      <w:r w:rsidRPr="0041467F">
        <w:rPr>
          <w:rFonts w:ascii="Century Gothic" w:hAnsi="Century Gothic"/>
          <w:b/>
          <w:bCs/>
          <w:szCs w:val="20"/>
        </w:rPr>
        <w:t xml:space="preserve">: </w:t>
      </w:r>
      <w:sdt>
        <w:sdtPr>
          <w:rPr>
            <w:rFonts w:ascii="Century Gothic" w:hAnsi="Century Gothic"/>
            <w:bCs/>
            <w:sz w:val="18"/>
            <w:szCs w:val="20"/>
            <w:u w:val="single"/>
          </w:rPr>
          <w:id w:val="-1261212558"/>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p>
    <w:p w:rsidR="0041467F" w:rsidRPr="0041467F" w:rsidRDefault="0041467F" w:rsidP="0041467F">
      <w:pPr>
        <w:spacing w:line="19" w:lineRule="exact"/>
        <w:rPr>
          <w:rFonts w:ascii="Century Gothic" w:hAnsi="Century Gothic"/>
          <w:b/>
          <w:bCs/>
          <w:szCs w:val="20"/>
        </w:rPr>
      </w:pPr>
      <w:r w:rsidRPr="0041467F">
        <w:rPr>
          <w:rFonts w:ascii="Century Gothic" w:hAnsi="Century Gothic"/>
          <w:noProof/>
        </w:rPr>
        <mc:AlternateContent>
          <mc:Choice Requires="wps">
            <w:drawing>
              <wp:anchor distT="0" distB="0" distL="114300" distR="114300" simplePos="0" relativeHeight="251662336" behindDoc="1" locked="1" layoutInCell="0" allowOverlap="1" wp14:anchorId="440B661C" wp14:editId="04591DB0">
                <wp:simplePos x="0" y="0"/>
                <wp:positionH relativeFrom="page">
                  <wp:posOffset>1143000</wp:posOffset>
                </wp:positionH>
                <wp:positionV relativeFrom="paragraph">
                  <wp:posOffset>-1270</wp:posOffset>
                </wp:positionV>
                <wp:extent cx="548640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1pt;width:6in;height: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" o:allowincell="f" fillcolor="black" stroked="f" strokeweight="0">
                <w10:wrap anchorx="page"/>
                <w10:anchorlock/>
              </v:rect>
            </w:pict>
          </mc:Fallback>
        </mc:AlternateContent>
      </w:r>
    </w:p>
    <w:p w:rsidR="0041467F" w:rsidRPr="0041467F" w:rsidRDefault="0041467F" w:rsidP="0041467F">
      <w:pPr>
        <w:rPr>
          <w:rFonts w:ascii="Century Gothic" w:hAnsi="Century Gothic"/>
          <w:b/>
          <w:bCs/>
          <w:szCs w:val="20"/>
        </w:rPr>
      </w:pPr>
    </w:p>
    <w:p w:rsidR="00BF4A58" w:rsidRDefault="00BF4A58"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Distributor: </w:t>
      </w:r>
      <w:sdt>
        <w:sdtPr>
          <w:rPr>
            <w:rFonts w:ascii="Century Gothic" w:hAnsi="Century Gothic"/>
            <w:bCs/>
            <w:sz w:val="18"/>
            <w:szCs w:val="20"/>
            <w:u w:val="single"/>
          </w:rPr>
          <w:id w:val="1209615522"/>
          <w:placeholder>
            <w:docPart w:val="DefaultPlaceholder_1082065158"/>
          </w:placeholder>
          <w:showingPlcHdr/>
          <w:text/>
        </w:sdtPr>
        <w:sdtContent>
          <w:r w:rsidR="0028234B" w:rsidRPr="00A2466C">
            <w:rPr>
              <w:rStyle w:val="PlaceholderText"/>
              <w:sz w:val="18"/>
              <w:u w:val="single"/>
            </w:rPr>
            <w:t>Click here to enter text.</w:t>
          </w:r>
        </w:sdtContent>
      </w:sdt>
      <w:r w:rsidRPr="0041467F">
        <w:rPr>
          <w:rFonts w:ascii="Century Gothic" w:hAnsi="Century Gothic"/>
        </w:rPr>
        <w:tab/>
      </w:r>
      <w:r w:rsidRPr="0041467F">
        <w:rPr>
          <w:rFonts w:ascii="Century Gothic" w:hAnsi="Century Gothic"/>
          <w:b/>
          <w:bCs/>
          <w:szCs w:val="20"/>
        </w:rPr>
        <w:t xml:space="preserve">Date of Material Purchase:  </w:t>
      </w:r>
      <w:r w:rsidRPr="0041467F">
        <w:rPr>
          <w:rFonts w:ascii="Century Gothic" w:hAnsi="Century Gothic"/>
          <w:b/>
          <w:bCs/>
          <w:szCs w:val="20"/>
        </w:rPr>
        <w:tab/>
      </w:r>
      <w:sdt>
        <w:sdtPr>
          <w:rPr>
            <w:rFonts w:ascii="Century Gothic" w:hAnsi="Century Gothic"/>
            <w:bCs/>
            <w:sz w:val="18"/>
            <w:szCs w:val="20"/>
            <w:u w:val="single"/>
          </w:rPr>
          <w:id w:val="1553739833"/>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r w:rsidRPr="0041467F">
        <w:rPr>
          <w:rFonts w:ascii="Century Gothic" w:hAnsi="Century Gothic"/>
          <w:b/>
          <w:bCs/>
          <w:szCs w:val="20"/>
        </w:rPr>
        <w:t xml:space="preserve">Distributor Invoice #: </w:t>
      </w:r>
      <w:sdt>
        <w:sdtPr>
          <w:rPr>
            <w:rFonts w:ascii="Century Gothic" w:hAnsi="Century Gothic"/>
            <w:bCs/>
            <w:sz w:val="18"/>
            <w:szCs w:val="20"/>
            <w:u w:val="single"/>
          </w:rPr>
          <w:id w:val="1113170554"/>
          <w:placeholder>
            <w:docPart w:val="DefaultPlaceholder_1082065158"/>
          </w:placeholder>
          <w:showingPlcHdr/>
          <w:text/>
        </w:sdtPr>
        <w:sdtContent>
          <w:r w:rsidR="0028234B" w:rsidRPr="00A2466C">
            <w:rPr>
              <w:rStyle w:val="PlaceholderText"/>
              <w:sz w:val="18"/>
              <w:u w:val="single"/>
            </w:rPr>
            <w:t>Click here to enter text.</w:t>
          </w:r>
        </w:sdtContent>
      </w:sdt>
      <w:r w:rsidRPr="0041467F">
        <w:rPr>
          <w:rFonts w:ascii="Century Gothic" w:hAnsi="Century Gothic"/>
          <w:b/>
          <w:bCs/>
          <w:szCs w:val="20"/>
        </w:rPr>
        <w:t xml:space="preserve"> (Attach copy of Invoice)</w:t>
      </w:r>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p>
    <w:p w:rsidR="0041467F" w:rsidRPr="0041467F" w:rsidRDefault="0041467F" w:rsidP="0041467F">
      <w:pPr>
        <w:rPr>
          <w:rFonts w:ascii="Century Gothic" w:hAnsi="Century Gothic"/>
          <w:b/>
          <w:bCs/>
          <w:szCs w:val="20"/>
        </w:rPr>
      </w:pPr>
    </w:p>
    <w:p w:rsidR="0041467F" w:rsidRPr="0041467F" w:rsidRDefault="0041467F" w:rsidP="0041467F">
      <w:pPr>
        <w:keepNext/>
        <w:outlineLvl w:val="1"/>
        <w:rPr>
          <w:rFonts w:ascii="Century Gothic" w:hAnsi="Century Gothic"/>
          <w:b/>
          <w:bCs/>
          <w:sz w:val="22"/>
          <w:szCs w:val="20"/>
        </w:rPr>
      </w:pPr>
      <w:r w:rsidRPr="00A2466C">
        <w:rPr>
          <w:rFonts w:ascii="Century Gothic" w:hAnsi="Century Gothic"/>
          <w:b/>
          <w:bCs/>
          <w:szCs w:val="20"/>
        </w:rPr>
        <w:t xml:space="preserve">Actual Date Project </w:t>
      </w:r>
      <w:proofErr w:type="spellStart"/>
      <w:r w:rsidRPr="00A2466C">
        <w:rPr>
          <w:rFonts w:ascii="Century Gothic" w:hAnsi="Century Gothic"/>
          <w:b/>
          <w:bCs/>
          <w:szCs w:val="20"/>
        </w:rPr>
        <w:t>Began</w:t>
      </w:r>
      <w:proofErr w:type="gramStart"/>
      <w:r w:rsidRPr="00A2466C">
        <w:rPr>
          <w:rFonts w:ascii="Century Gothic" w:hAnsi="Century Gothic"/>
          <w:b/>
          <w:bCs/>
          <w:szCs w:val="20"/>
        </w:rPr>
        <w:t>:</w:t>
      </w:r>
      <w:proofErr w:type="gramEnd"/>
      <w:sdt>
        <w:sdtPr>
          <w:rPr>
            <w:rFonts w:ascii="Century Gothic" w:hAnsi="Century Gothic"/>
            <w:bCs/>
            <w:sz w:val="18"/>
            <w:szCs w:val="20"/>
            <w:u w:val="single"/>
          </w:rPr>
          <w:id w:val="1962988702"/>
          <w:placeholder>
            <w:docPart w:val="DefaultPlaceholder_1082065158"/>
          </w:placeholder>
          <w:showingPlcHdr/>
          <w:text/>
        </w:sdtPr>
        <w:sdtContent>
          <w:r w:rsidR="0028234B" w:rsidRPr="00A2466C">
            <w:rPr>
              <w:rStyle w:val="PlaceholderText"/>
              <w:sz w:val="18"/>
              <w:u w:val="single"/>
            </w:rPr>
            <w:t>Click</w:t>
          </w:r>
          <w:proofErr w:type="spellEnd"/>
          <w:r w:rsidR="0028234B" w:rsidRPr="00A2466C">
            <w:rPr>
              <w:rStyle w:val="PlaceholderText"/>
              <w:sz w:val="18"/>
              <w:u w:val="single"/>
            </w:rPr>
            <w:t xml:space="preserve"> here to enter </w:t>
          </w:r>
          <w:proofErr w:type="spellStart"/>
          <w:r w:rsidR="0028234B" w:rsidRPr="00A2466C">
            <w:rPr>
              <w:rStyle w:val="PlaceholderText"/>
              <w:sz w:val="18"/>
              <w:u w:val="single"/>
            </w:rPr>
            <w:t>text.</w:t>
          </w:r>
        </w:sdtContent>
      </w:sdt>
      <w:r w:rsidRPr="00A2466C">
        <w:rPr>
          <w:rFonts w:ascii="Century Gothic" w:hAnsi="Century Gothic"/>
          <w:b/>
          <w:bCs/>
          <w:szCs w:val="20"/>
        </w:rPr>
        <w:t>Project</w:t>
      </w:r>
      <w:proofErr w:type="spellEnd"/>
      <w:r w:rsidRPr="00A2466C">
        <w:rPr>
          <w:rFonts w:ascii="Century Gothic" w:hAnsi="Century Gothic"/>
          <w:b/>
          <w:bCs/>
          <w:szCs w:val="20"/>
        </w:rPr>
        <w:t xml:space="preserve"> Completion Date</w:t>
      </w:r>
      <w:r w:rsidRPr="0041467F">
        <w:rPr>
          <w:rFonts w:ascii="Century Gothic" w:hAnsi="Century Gothic"/>
          <w:b/>
          <w:bCs/>
          <w:sz w:val="22"/>
          <w:szCs w:val="20"/>
        </w:rPr>
        <w:t xml:space="preserve">: </w:t>
      </w:r>
      <w:sdt>
        <w:sdtPr>
          <w:rPr>
            <w:rFonts w:ascii="Century Gothic" w:hAnsi="Century Gothic"/>
            <w:bCs/>
            <w:sz w:val="18"/>
            <w:szCs w:val="20"/>
            <w:u w:val="single"/>
          </w:rPr>
          <w:id w:val="564609774"/>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szCs w:val="20"/>
        </w:rPr>
      </w:pPr>
    </w:p>
    <w:p w:rsidR="00A2466C" w:rsidRDefault="00A2466C" w:rsidP="0041467F">
      <w:pPr>
        <w:rPr>
          <w:rFonts w:ascii="Century Gothic" w:hAnsi="Century Gothic"/>
          <w:b/>
          <w:bCs/>
          <w:szCs w:val="20"/>
        </w:rPr>
      </w:pPr>
    </w:p>
    <w:p w:rsidR="0041467F" w:rsidRPr="0041467F" w:rsidRDefault="0041467F" w:rsidP="0041467F">
      <w:pPr>
        <w:rPr>
          <w:rFonts w:ascii="Century Gothic" w:hAnsi="Century Gothic"/>
          <w:szCs w:val="20"/>
        </w:rPr>
      </w:pPr>
      <w:r w:rsidRPr="0041467F">
        <w:rPr>
          <w:rFonts w:ascii="Century Gothic" w:hAnsi="Century Gothic"/>
          <w:b/>
          <w:bCs/>
          <w:szCs w:val="20"/>
        </w:rPr>
        <w:t>The following are required to be received by</w:t>
      </w:r>
      <w:r w:rsidRPr="0041467F">
        <w:rPr>
          <w:rFonts w:ascii="Century Gothic" w:hAnsi="Century Gothic"/>
          <w:szCs w:val="20"/>
        </w:rPr>
        <w:t xml:space="preserve"> </w:t>
      </w:r>
      <w:r w:rsidR="00D25395">
        <w:rPr>
          <w:rFonts w:ascii="Century Gothic" w:hAnsi="Century Gothic"/>
          <w:i/>
          <w:iCs/>
          <w:sz w:val="22"/>
          <w:szCs w:val="22"/>
        </w:rPr>
        <w:t xml:space="preserve">ITW PSNA </w:t>
      </w:r>
      <w:r w:rsidRPr="0041467F">
        <w:rPr>
          <w:rFonts w:ascii="Century Gothic" w:hAnsi="Century Gothic"/>
          <w:b/>
          <w:bCs/>
          <w:szCs w:val="20"/>
        </w:rPr>
        <w:t>prior to issuance of any warranties:</w:t>
      </w:r>
    </w:p>
    <w:p w:rsidR="0041467F" w:rsidRPr="0041467F" w:rsidRDefault="0041467F" w:rsidP="0041467F">
      <w:pPr>
        <w:rPr>
          <w:rFonts w:ascii="Century Gothic" w:hAnsi="Century Gothic"/>
          <w:szCs w:val="20"/>
        </w:rPr>
      </w:pPr>
    </w:p>
    <w:p w:rsidR="0041467F" w:rsidRPr="0041467F" w:rsidRDefault="0041467F" w:rsidP="0041467F">
      <w:pPr>
        <w:rPr>
          <w:rFonts w:ascii="Century Gothic" w:hAnsi="Century Gothic"/>
          <w:szCs w:val="20"/>
        </w:rPr>
      </w:pPr>
      <w:r w:rsidRPr="0041467F">
        <w:rPr>
          <w:rFonts w:ascii="Century Gothic" w:hAnsi="Century Gothic"/>
          <w:b/>
          <w:bCs/>
          <w:szCs w:val="20"/>
        </w:rPr>
        <w:t>• Project Inspection Report/with Photos</w:t>
      </w:r>
    </w:p>
    <w:p w:rsidR="0041467F" w:rsidRPr="0041467F" w:rsidRDefault="0041467F" w:rsidP="0041467F">
      <w:pPr>
        <w:rPr>
          <w:rFonts w:ascii="Century Gothic" w:hAnsi="Century Gothic"/>
          <w:szCs w:val="20"/>
        </w:rPr>
      </w:pPr>
    </w:p>
    <w:p w:rsidR="0041467F" w:rsidRPr="0041467F" w:rsidRDefault="0041467F" w:rsidP="0041467F">
      <w:pPr>
        <w:rPr>
          <w:rFonts w:ascii="Century Gothic" w:hAnsi="Century Gothic"/>
          <w:szCs w:val="20"/>
        </w:rPr>
      </w:pPr>
    </w:p>
    <w:p w:rsidR="0041467F" w:rsidRPr="0041467F" w:rsidRDefault="0041467F" w:rsidP="0041467F">
      <w:pPr>
        <w:rPr>
          <w:rFonts w:ascii="Century Gothic" w:hAnsi="Century Gothic"/>
          <w:szCs w:val="20"/>
        </w:rPr>
      </w:pPr>
    </w:p>
    <w:p w:rsidR="0041467F" w:rsidRPr="0041467F" w:rsidRDefault="0041467F" w:rsidP="0028234B">
      <w:pPr>
        <w:rPr>
          <w:rFonts w:ascii="Century Gothic" w:hAnsi="Century Gothic"/>
          <w:szCs w:val="20"/>
        </w:rPr>
      </w:pPr>
      <w:r w:rsidRPr="0041467F">
        <w:rPr>
          <w:rFonts w:ascii="Century Gothic" w:hAnsi="Century Gothic"/>
          <w:b/>
          <w:bCs/>
          <w:szCs w:val="20"/>
        </w:rPr>
        <w:t>Comments:</w:t>
      </w:r>
      <w:r w:rsidRPr="0041467F">
        <w:rPr>
          <w:rFonts w:ascii="Century Gothic" w:hAnsi="Century Gothic"/>
          <w:szCs w:val="20"/>
        </w:rPr>
        <w:t xml:space="preserve"> </w:t>
      </w:r>
      <w:sdt>
        <w:sdtPr>
          <w:rPr>
            <w:rFonts w:ascii="Century Gothic" w:hAnsi="Century Gothic"/>
            <w:sz w:val="18"/>
            <w:szCs w:val="20"/>
            <w:u w:val="single"/>
          </w:rPr>
          <w:id w:val="1822623174"/>
          <w:placeholder>
            <w:docPart w:val="DefaultPlaceholder_1082065158"/>
          </w:placeholder>
          <w:showingPlcHdr/>
          <w:text/>
        </w:sdtPr>
        <w:sdtContent>
          <w:r w:rsidR="0028234B" w:rsidRPr="00A2466C">
            <w:rPr>
              <w:rStyle w:val="PlaceholderText"/>
              <w:sz w:val="18"/>
              <w:u w:val="single"/>
            </w:rPr>
            <w:t>Click here to enter text.</w:t>
          </w:r>
        </w:sdtContent>
      </w:sdt>
    </w:p>
    <w:p w:rsidR="0041467F" w:rsidRPr="0041467F" w:rsidRDefault="0041467F" w:rsidP="0041467F">
      <w:pPr>
        <w:rPr>
          <w:rFonts w:ascii="Century Gothic" w:hAnsi="Century Gothic"/>
          <w:b/>
          <w:bCs/>
          <w:smallCaps/>
          <w:szCs w:val="20"/>
        </w:rPr>
      </w:pPr>
    </w:p>
    <w:p w:rsidR="0041467F" w:rsidRPr="0041467F" w:rsidRDefault="0041467F" w:rsidP="0041467F">
      <w:pPr>
        <w:rPr>
          <w:rFonts w:ascii="Century Gothic" w:hAnsi="Century Gothic"/>
          <w:b/>
          <w:bCs/>
          <w:smallCaps/>
          <w:sz w:val="30"/>
          <w:szCs w:val="30"/>
        </w:rPr>
      </w:pPr>
      <w:r w:rsidRPr="0041467F">
        <w:rPr>
          <w:rFonts w:ascii="Century Gothic" w:hAnsi="Century Gothic"/>
          <w:b/>
          <w:bCs/>
          <w:smallCaps/>
          <w:szCs w:val="20"/>
        </w:rPr>
        <w:t xml:space="preserve">Please find this submittal as confirmation that the above job has been completed according To the Guidelines of the Project.  To be warrantable, all roof installations must be made in complete compliance with </w:t>
      </w:r>
      <w:r w:rsidR="00D25395">
        <w:rPr>
          <w:rFonts w:ascii="Century Gothic" w:hAnsi="Century Gothic"/>
          <w:b/>
          <w:bCs/>
          <w:i/>
          <w:iCs/>
          <w:szCs w:val="20"/>
        </w:rPr>
        <w:t xml:space="preserve">ITW </w:t>
      </w:r>
      <w:proofErr w:type="gramStart"/>
      <w:r w:rsidR="00D25395">
        <w:rPr>
          <w:rFonts w:ascii="Century Gothic" w:hAnsi="Century Gothic"/>
          <w:b/>
          <w:bCs/>
          <w:i/>
          <w:iCs/>
          <w:szCs w:val="20"/>
        </w:rPr>
        <w:t>PSNA</w:t>
      </w:r>
      <w:r w:rsidRPr="0041467F">
        <w:rPr>
          <w:rFonts w:ascii="Century Gothic" w:hAnsi="Century Gothic"/>
          <w:b/>
          <w:bCs/>
          <w:smallCaps/>
          <w:szCs w:val="20"/>
        </w:rPr>
        <w:t xml:space="preserve">  </w:t>
      </w:r>
      <w:r w:rsidRPr="0041467F">
        <w:rPr>
          <w:rFonts w:ascii="Century Gothic" w:hAnsi="Century Gothic"/>
          <w:b/>
          <w:bCs/>
          <w:smallCaps/>
          <w:szCs w:val="20"/>
          <w:u w:val="single"/>
        </w:rPr>
        <w:t>WRITTEN</w:t>
      </w:r>
      <w:proofErr w:type="gramEnd"/>
      <w:r w:rsidRPr="0041467F">
        <w:rPr>
          <w:rFonts w:ascii="Century Gothic" w:hAnsi="Century Gothic"/>
          <w:b/>
          <w:bCs/>
          <w:smallCaps/>
          <w:szCs w:val="20"/>
        </w:rPr>
        <w:t xml:space="preserve">  Sample design guidelines.  I certify that this project was installed according to</w:t>
      </w:r>
      <w:r w:rsidRPr="0041467F">
        <w:rPr>
          <w:rFonts w:ascii="Century Gothic" w:hAnsi="Century Gothic"/>
          <w:b/>
          <w:bCs/>
          <w:szCs w:val="20"/>
        </w:rPr>
        <w:t xml:space="preserve"> </w:t>
      </w:r>
      <w:r w:rsidR="00D25395">
        <w:rPr>
          <w:rFonts w:ascii="Century Gothic" w:hAnsi="Century Gothic"/>
          <w:b/>
          <w:bCs/>
          <w:i/>
          <w:iCs/>
          <w:szCs w:val="20"/>
        </w:rPr>
        <w:t>ITW PSNA</w:t>
      </w:r>
      <w:r w:rsidRPr="0041467F">
        <w:rPr>
          <w:rFonts w:ascii="Century Gothic" w:hAnsi="Century Gothic"/>
          <w:b/>
          <w:bCs/>
          <w:szCs w:val="20"/>
        </w:rPr>
        <w:t xml:space="preserve"> </w:t>
      </w:r>
      <w:r w:rsidRPr="0041467F">
        <w:rPr>
          <w:rFonts w:ascii="Century Gothic" w:hAnsi="Century Gothic"/>
          <w:b/>
          <w:bCs/>
          <w:smallCaps/>
          <w:szCs w:val="20"/>
        </w:rPr>
        <w:t xml:space="preserve">written sample design guidelines.  The undersigned understands and agrees that issuance of the warranty applied for is subject to receipt, review and approval of all required documents, inspection reports, materials and fees by </w:t>
      </w:r>
      <w:r w:rsidR="00D25395">
        <w:rPr>
          <w:rFonts w:ascii="Century Gothic" w:hAnsi="Century Gothic"/>
          <w:b/>
          <w:bCs/>
          <w:i/>
          <w:iCs/>
          <w:szCs w:val="20"/>
        </w:rPr>
        <w:t>ITW PSNA</w:t>
      </w:r>
      <w:r w:rsidRPr="0041467F">
        <w:rPr>
          <w:rFonts w:ascii="Century Gothic" w:hAnsi="Century Gothic"/>
          <w:b/>
          <w:bCs/>
          <w:szCs w:val="20"/>
        </w:rPr>
        <w:t xml:space="preserve"> </w:t>
      </w:r>
      <w:r w:rsidRPr="0041467F">
        <w:rPr>
          <w:rFonts w:ascii="Century Gothic" w:hAnsi="Century Gothic"/>
          <w:b/>
          <w:bCs/>
          <w:smallCaps/>
          <w:szCs w:val="20"/>
        </w:rPr>
        <w:t>Warranty Department.</w:t>
      </w:r>
    </w:p>
    <w:p w:rsidR="0041467F" w:rsidRPr="0041467F" w:rsidRDefault="0041467F" w:rsidP="0041467F">
      <w:pPr>
        <w:rPr>
          <w:rFonts w:ascii="Century Gothic" w:hAnsi="Century Gothic"/>
          <w:sz w:val="30"/>
          <w:szCs w:val="30"/>
        </w:rPr>
      </w:pPr>
    </w:p>
    <w:p w:rsidR="0041467F" w:rsidRPr="0041467F" w:rsidRDefault="0041467F" w:rsidP="0041467F">
      <w:pPr>
        <w:rPr>
          <w:rFonts w:ascii="Century Gothic" w:hAnsi="Century Gothic"/>
          <w:sz w:val="30"/>
          <w:szCs w:val="30"/>
        </w:rPr>
      </w:pPr>
      <w:r w:rsidRPr="0041467F">
        <w:rPr>
          <w:rFonts w:ascii="Century Gothic" w:hAnsi="Century Gothic"/>
          <w:sz w:val="30"/>
          <w:szCs w:val="30"/>
        </w:rPr>
        <w:t>_______________________________________________________________________</w:t>
      </w:r>
    </w:p>
    <w:p w:rsidR="0041467F" w:rsidRPr="0041467F" w:rsidRDefault="0041467F" w:rsidP="0041467F">
      <w:pPr>
        <w:rPr>
          <w:rFonts w:ascii="Century Gothic" w:hAnsi="Century Gothic"/>
          <w:b/>
          <w:bCs/>
          <w:szCs w:val="20"/>
        </w:rPr>
      </w:pPr>
      <w:r w:rsidRPr="0041467F">
        <w:rPr>
          <w:rFonts w:ascii="Century Gothic" w:hAnsi="Century Gothic"/>
          <w:b/>
          <w:bCs/>
          <w:sz w:val="18"/>
          <w:szCs w:val="18"/>
        </w:rPr>
        <w:t>Applicator Signature</w:t>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sz w:val="18"/>
          <w:szCs w:val="18"/>
        </w:rPr>
        <w:tab/>
      </w:r>
      <w:r w:rsidRPr="0041467F">
        <w:rPr>
          <w:rFonts w:ascii="Century Gothic" w:hAnsi="Century Gothic"/>
          <w:b/>
          <w:bCs/>
          <w:sz w:val="18"/>
          <w:szCs w:val="18"/>
        </w:rPr>
        <w:t>Date</w:t>
      </w:r>
      <w:r w:rsidRPr="0041467F">
        <w:rPr>
          <w:rFonts w:ascii="Century Gothic" w:hAnsi="Century Gothic"/>
          <w:sz w:val="18"/>
          <w:szCs w:val="18"/>
        </w:rPr>
        <w:tab/>
      </w:r>
    </w:p>
    <w:p w:rsidR="00006EE7" w:rsidRDefault="00006EE7">
      <w:pPr>
        <w:tabs>
          <w:tab w:val="right" w:pos="10800"/>
        </w:tabs>
        <w:jc w:val="both"/>
        <w:rPr>
          <w:rFonts w:ascii="Times New Roman" w:hAnsi="Times New Roman"/>
        </w:rPr>
      </w:pPr>
      <w:r>
        <w:rPr>
          <w:rFonts w:ascii="Century Gothic" w:hAnsi="Century Gothic"/>
          <w:b/>
          <w:bCs/>
          <w:sz w:val="18"/>
          <w:szCs w:val="20"/>
        </w:rPr>
        <w:tab/>
      </w:r>
    </w:p>
    <w:sectPr w:rsidR="00006EE7">
      <w:footerReference w:type="default" r:id="rId9"/>
      <w:endnotePr>
        <w:numFmt w:val="decimal"/>
      </w:endnotePr>
      <w:type w:val="continuous"/>
      <w:pgSz w:w="12240" w:h="15840"/>
      <w:pgMar w:top="360" w:right="720" w:bottom="288" w:left="720"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BE" w:rsidRDefault="00EC3EBE">
      <w:r>
        <w:separator/>
      </w:r>
    </w:p>
  </w:endnote>
  <w:endnote w:type="continuationSeparator" w:id="0">
    <w:p w:rsidR="00EC3EBE" w:rsidRDefault="00EC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BE" w:rsidRDefault="0041467F">
    <w:pPr>
      <w:pStyle w:val="Footer"/>
    </w:pPr>
    <w:r>
      <w:t>Warranty Job Completion</w:t>
    </w:r>
    <w:r w:rsidR="00EC3EBE">
      <w:tab/>
    </w:r>
    <w:r w:rsidR="00EC3EBE">
      <w:tab/>
    </w:r>
    <w:r w:rsidR="00EC3EBE">
      <w:tab/>
    </w:r>
    <w:r w:rsidR="00BF4A58">
      <w:t>01.01.14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BE" w:rsidRDefault="00EC3EBE">
      <w:r>
        <w:separator/>
      </w:r>
    </w:p>
  </w:footnote>
  <w:footnote w:type="continuationSeparator" w:id="0">
    <w:p w:rsidR="00EC3EBE" w:rsidRDefault="00EC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3B"/>
    <w:rsid w:val="00006EE7"/>
    <w:rsid w:val="000E2ECC"/>
    <w:rsid w:val="0021744E"/>
    <w:rsid w:val="0028234B"/>
    <w:rsid w:val="002823ED"/>
    <w:rsid w:val="00357D61"/>
    <w:rsid w:val="0041467F"/>
    <w:rsid w:val="0049763B"/>
    <w:rsid w:val="004D3FAC"/>
    <w:rsid w:val="004F4BE6"/>
    <w:rsid w:val="005F73BA"/>
    <w:rsid w:val="006C06FD"/>
    <w:rsid w:val="0077528E"/>
    <w:rsid w:val="00A2466C"/>
    <w:rsid w:val="00A76523"/>
    <w:rsid w:val="00A82197"/>
    <w:rsid w:val="00AD1873"/>
    <w:rsid w:val="00BC0865"/>
    <w:rsid w:val="00BF4A58"/>
    <w:rsid w:val="00D25395"/>
    <w:rsid w:val="00DB15FA"/>
    <w:rsid w:val="00DB2607"/>
    <w:rsid w:val="00E54E07"/>
    <w:rsid w:val="00EC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lbertus" w:hAnsi="Albertus"/>
      <w:szCs w:val="24"/>
    </w:rPr>
  </w:style>
  <w:style w:type="paragraph" w:styleId="Heading1">
    <w:name w:val="heading 1"/>
    <w:basedOn w:val="Normal"/>
    <w:next w:val="Normal"/>
    <w:qFormat/>
    <w:pPr>
      <w:keepNext/>
      <w:jc w:val="both"/>
      <w:outlineLvl w:val="0"/>
    </w:pPr>
    <w:rPr>
      <w:rFonts w:ascii="Times New Roman" w:hAnsi="Times New Roman"/>
      <w:b/>
      <w:bCs/>
      <w:smallCaps/>
      <w:sz w:val="30"/>
      <w:szCs w:val="30"/>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qFormat/>
    <w:pPr>
      <w:keepNext/>
      <w:spacing w:line="360" w:lineRule="auto"/>
      <w:outlineLvl w:val="2"/>
    </w:pPr>
    <w:rPr>
      <w:rFonts w:ascii="Century Gothic" w:hAnsi="Century Gothic"/>
      <w:b/>
      <w:bCs/>
      <w:sz w:val="18"/>
      <w:szCs w:val="20"/>
    </w:rPr>
  </w:style>
  <w:style w:type="paragraph" w:styleId="Heading4">
    <w:name w:val="heading 4"/>
    <w:basedOn w:val="Normal"/>
    <w:next w:val="Normal"/>
    <w:qFormat/>
    <w:pPr>
      <w:keepNext/>
      <w:spacing w:line="360" w:lineRule="auto"/>
      <w:jc w:val="both"/>
      <w:outlineLvl w:val="3"/>
    </w:pPr>
    <w:rPr>
      <w:rFonts w:ascii="Century Gothic" w:hAnsi="Century Gothic"/>
      <w:b/>
      <w:bCs/>
      <w:sz w:val="18"/>
      <w:szCs w:val="20"/>
    </w:rPr>
  </w:style>
  <w:style w:type="paragraph" w:styleId="Heading5">
    <w:name w:val="heading 5"/>
    <w:basedOn w:val="Normal"/>
    <w:next w:val="Normal"/>
    <w:qFormat/>
    <w:pPr>
      <w:keepNext/>
      <w:jc w:val="right"/>
      <w:outlineLvl w:val="4"/>
    </w:pPr>
    <w:rPr>
      <w:rFonts w:ascii="Century Gothic" w:hAnsi="Century Gothic"/>
      <w:b/>
      <w:bCs/>
      <w:iCs/>
      <w:color w:val="297B52"/>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C06FD"/>
    <w:rPr>
      <w:rFonts w:ascii="Tahoma" w:hAnsi="Tahoma" w:cs="Tahoma"/>
      <w:sz w:val="16"/>
      <w:szCs w:val="16"/>
    </w:rPr>
  </w:style>
  <w:style w:type="character" w:customStyle="1" w:styleId="BalloonTextChar">
    <w:name w:val="Balloon Text Char"/>
    <w:basedOn w:val="DefaultParagraphFont"/>
    <w:link w:val="BalloonText"/>
    <w:rsid w:val="006C06FD"/>
    <w:rPr>
      <w:rFonts w:ascii="Tahoma" w:hAnsi="Tahoma" w:cs="Tahoma"/>
      <w:sz w:val="16"/>
      <w:szCs w:val="16"/>
    </w:rPr>
  </w:style>
  <w:style w:type="character" w:styleId="PlaceholderText">
    <w:name w:val="Placeholder Text"/>
    <w:basedOn w:val="DefaultParagraphFont"/>
    <w:uiPriority w:val="99"/>
    <w:semiHidden/>
    <w:rsid w:val="002823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lbertus" w:hAnsi="Albertus"/>
      <w:szCs w:val="24"/>
    </w:rPr>
  </w:style>
  <w:style w:type="paragraph" w:styleId="Heading1">
    <w:name w:val="heading 1"/>
    <w:basedOn w:val="Normal"/>
    <w:next w:val="Normal"/>
    <w:qFormat/>
    <w:pPr>
      <w:keepNext/>
      <w:jc w:val="both"/>
      <w:outlineLvl w:val="0"/>
    </w:pPr>
    <w:rPr>
      <w:rFonts w:ascii="Times New Roman" w:hAnsi="Times New Roman"/>
      <w:b/>
      <w:bCs/>
      <w:smallCaps/>
      <w:sz w:val="30"/>
      <w:szCs w:val="30"/>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qFormat/>
    <w:pPr>
      <w:keepNext/>
      <w:spacing w:line="360" w:lineRule="auto"/>
      <w:outlineLvl w:val="2"/>
    </w:pPr>
    <w:rPr>
      <w:rFonts w:ascii="Century Gothic" w:hAnsi="Century Gothic"/>
      <w:b/>
      <w:bCs/>
      <w:sz w:val="18"/>
      <w:szCs w:val="20"/>
    </w:rPr>
  </w:style>
  <w:style w:type="paragraph" w:styleId="Heading4">
    <w:name w:val="heading 4"/>
    <w:basedOn w:val="Normal"/>
    <w:next w:val="Normal"/>
    <w:qFormat/>
    <w:pPr>
      <w:keepNext/>
      <w:spacing w:line="360" w:lineRule="auto"/>
      <w:jc w:val="both"/>
      <w:outlineLvl w:val="3"/>
    </w:pPr>
    <w:rPr>
      <w:rFonts w:ascii="Century Gothic" w:hAnsi="Century Gothic"/>
      <w:b/>
      <w:bCs/>
      <w:sz w:val="18"/>
      <w:szCs w:val="20"/>
    </w:rPr>
  </w:style>
  <w:style w:type="paragraph" w:styleId="Heading5">
    <w:name w:val="heading 5"/>
    <w:basedOn w:val="Normal"/>
    <w:next w:val="Normal"/>
    <w:qFormat/>
    <w:pPr>
      <w:keepNext/>
      <w:jc w:val="right"/>
      <w:outlineLvl w:val="4"/>
    </w:pPr>
    <w:rPr>
      <w:rFonts w:ascii="Century Gothic" w:hAnsi="Century Gothic"/>
      <w:b/>
      <w:bCs/>
      <w:iCs/>
      <w:color w:val="297B52"/>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C06FD"/>
    <w:rPr>
      <w:rFonts w:ascii="Tahoma" w:hAnsi="Tahoma" w:cs="Tahoma"/>
      <w:sz w:val="16"/>
      <w:szCs w:val="16"/>
    </w:rPr>
  </w:style>
  <w:style w:type="character" w:customStyle="1" w:styleId="BalloonTextChar">
    <w:name w:val="Balloon Text Char"/>
    <w:basedOn w:val="DefaultParagraphFont"/>
    <w:link w:val="BalloonText"/>
    <w:rsid w:val="006C06FD"/>
    <w:rPr>
      <w:rFonts w:ascii="Tahoma" w:hAnsi="Tahoma" w:cs="Tahoma"/>
      <w:sz w:val="16"/>
      <w:szCs w:val="16"/>
    </w:rPr>
  </w:style>
  <w:style w:type="character" w:styleId="PlaceholderText">
    <w:name w:val="Placeholder Text"/>
    <w:basedOn w:val="DefaultParagraphFont"/>
    <w:uiPriority w:val="99"/>
    <w:semiHidden/>
    <w:rsid w:val="00282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623ECDC-148D-4B08-9A01-790FEC0441FB}"/>
      </w:docPartPr>
      <w:docPartBody>
        <w:p w:rsidR="00000000" w:rsidRDefault="006A72A7">
          <w:r w:rsidRPr="000A1B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A7"/>
    <w:rsid w:val="006A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2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2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274</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ERSystems</vt:lpstr>
    </vt:vector>
  </TitlesOfParts>
  <Company>ERSystems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ERSystems</dc:title>
  <dc:creator>Chris</dc:creator>
  <cp:lastModifiedBy>Ric Riebe</cp:lastModifiedBy>
  <cp:revision>4</cp:revision>
  <cp:lastPrinted>2011-11-14T15:12:00Z</cp:lastPrinted>
  <dcterms:created xsi:type="dcterms:W3CDTF">2014-01-06T21:20:00Z</dcterms:created>
  <dcterms:modified xsi:type="dcterms:W3CDTF">2014-01-06T21:47:00Z</dcterms:modified>
</cp:coreProperties>
</file>